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B72A" w14:textId="468FED8A" w:rsidR="00C735BD" w:rsidRDefault="00C735BD" w:rsidP="00C735BD">
      <w:r>
        <w:rPr>
          <w:noProof/>
        </w:rPr>
        <w:drawing>
          <wp:inline distT="0" distB="0" distL="0" distR="0" wp14:anchorId="050216D2" wp14:editId="1087D8AC">
            <wp:extent cx="1237957" cy="276370"/>
            <wp:effectExtent l="0" t="0" r="0" b="9525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1" cy="2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A3AC" w14:textId="1A02ADA0" w:rsidR="00C735BD" w:rsidRPr="00C735BD" w:rsidRDefault="00C735BD" w:rsidP="00C735BD">
      <w:pPr>
        <w:rPr>
          <w:b/>
          <w:bCs/>
        </w:rPr>
      </w:pPr>
      <w:r w:rsidRPr="00C735BD">
        <w:rPr>
          <w:b/>
          <w:bCs/>
        </w:rPr>
        <w:t xml:space="preserve">Template for Literature Search for Clinical Evaluation of Medical Devices </w:t>
      </w:r>
    </w:p>
    <w:p w14:paraId="73CB8E3E" w14:textId="77777777" w:rsidR="00C735BD" w:rsidRDefault="00C735BD" w:rsidP="00C735BD"/>
    <w:p w14:paraId="2B865B0E" w14:textId="51C25B20" w:rsidR="0069109B" w:rsidRDefault="0069109B" w:rsidP="0069109B">
      <w:pPr>
        <w:pStyle w:val="ListParagraph"/>
        <w:numPr>
          <w:ilvl w:val="0"/>
          <w:numId w:val="1"/>
        </w:numPr>
      </w:pPr>
      <w:r>
        <w:t>Device name:</w:t>
      </w:r>
    </w:p>
    <w:p w14:paraId="5C5FF376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Model and specification:</w:t>
      </w:r>
    </w:p>
    <w:p w14:paraId="680BEBBA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Time range of search:</w:t>
      </w:r>
    </w:p>
    <w:p w14:paraId="2C5F340F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Search database:</w:t>
      </w:r>
    </w:p>
    <w:p w14:paraId="5B5CF618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Search methods:</w:t>
      </w:r>
    </w:p>
    <w:p w14:paraId="1859DDF9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Search terms:</w:t>
      </w:r>
    </w:p>
    <w:p w14:paraId="4AA55879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Logical matching of the search terms:</w:t>
      </w:r>
    </w:p>
    <w:p w14:paraId="443FEA94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Output of search results:</w:t>
      </w:r>
    </w:p>
    <w:p w14:paraId="63171AB0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Description, causes of search deviation and impact on the results:</w:t>
      </w:r>
    </w:p>
    <w:p w14:paraId="0867B37F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Literature screening procedure:</w:t>
      </w:r>
    </w:p>
    <w:p w14:paraId="0D5DD5A6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Literature screening criteria:</w:t>
      </w:r>
    </w:p>
    <w:p w14:paraId="63D9F1DB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Excluded literature:</w:t>
      </w:r>
    </w:p>
    <w:p w14:paraId="3B20535F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Reasons of exclusion:</w:t>
      </w:r>
    </w:p>
    <w:p w14:paraId="622B442B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Output of literature screening results:</w:t>
      </w:r>
    </w:p>
    <w:p w14:paraId="30E30B9A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Description, causes of screening deviation and impact on the results:</w:t>
      </w:r>
    </w:p>
    <w:p w14:paraId="40CEB6D5" w14:textId="77777777" w:rsidR="0069109B" w:rsidRDefault="0069109B" w:rsidP="0069109B">
      <w:pPr>
        <w:ind w:left="360"/>
      </w:pPr>
    </w:p>
    <w:p w14:paraId="4EBD29C1" w14:textId="0874E0DA" w:rsidR="0069109B" w:rsidRDefault="0069109B" w:rsidP="0069109B">
      <w:pPr>
        <w:ind w:left="360"/>
      </w:pPr>
      <w:r>
        <w:t>Note: All searched and screened literature needs to be listed in a consistent format. It is suggested to</w:t>
      </w:r>
      <w:r>
        <w:t xml:space="preserve"> </w:t>
      </w:r>
      <w:r>
        <w:t>include such information as “author, title, journal name, year of publication, number of volumes</w:t>
      </w:r>
      <w:r>
        <w:t xml:space="preserve"> </w:t>
      </w:r>
      <w:r>
        <w:t>(issues), and page number”</w:t>
      </w:r>
    </w:p>
    <w:p w14:paraId="49F7A1F6" w14:textId="77777777" w:rsidR="0069109B" w:rsidRDefault="0069109B" w:rsidP="0069109B">
      <w:pPr>
        <w:pStyle w:val="ListParagraph"/>
        <w:numPr>
          <w:ilvl w:val="0"/>
          <w:numId w:val="1"/>
        </w:numPr>
      </w:pPr>
      <w:r>
        <w:t>Personnel signature for literature search and screening:</w:t>
      </w:r>
    </w:p>
    <w:p w14:paraId="144C0418" w14:textId="06E2BBE7" w:rsidR="0069109B" w:rsidRDefault="0069109B" w:rsidP="0069109B">
      <w:pPr>
        <w:pStyle w:val="ListParagraph"/>
        <w:numPr>
          <w:ilvl w:val="0"/>
          <w:numId w:val="1"/>
        </w:numPr>
      </w:pPr>
      <w:r>
        <w:t>Date:</w:t>
      </w:r>
    </w:p>
    <w:p w14:paraId="434F42F1" w14:textId="6C1CE75C" w:rsidR="0069109B" w:rsidRDefault="0069109B" w:rsidP="0069109B"/>
    <w:p w14:paraId="2BE49814" w14:textId="23DE1136" w:rsidR="0069109B" w:rsidRPr="0069109B" w:rsidRDefault="0069109B" w:rsidP="0069109B">
      <w:r>
        <w:t xml:space="preserve">Source: </w:t>
      </w:r>
      <w:hyperlink r:id="rId6" w:history="1">
        <w:r w:rsidRPr="00C735BD">
          <w:rPr>
            <w:rStyle w:val="Hyperlink"/>
          </w:rPr>
          <w:t>National Medi</w:t>
        </w:r>
        <w:r w:rsidR="00CF247B" w:rsidRPr="00C735BD">
          <w:rPr>
            <w:rStyle w:val="Hyperlink"/>
          </w:rPr>
          <w:t>cinal Products Administration</w:t>
        </w:r>
      </w:hyperlink>
    </w:p>
    <w:sectPr w:rsidR="0069109B" w:rsidRPr="0069109B" w:rsidSect="00C735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6F18"/>
    <w:multiLevelType w:val="hybridMultilevel"/>
    <w:tmpl w:val="5DE4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3"/>
    <w:rsid w:val="001E126C"/>
    <w:rsid w:val="00285F52"/>
    <w:rsid w:val="00347693"/>
    <w:rsid w:val="004500B7"/>
    <w:rsid w:val="0069109B"/>
    <w:rsid w:val="007F50E7"/>
    <w:rsid w:val="00B46BCA"/>
    <w:rsid w:val="00BC2882"/>
    <w:rsid w:val="00C735BD"/>
    <w:rsid w:val="00C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B25B"/>
  <w15:chartTrackingRefBased/>
  <w15:docId w15:val="{65BE846E-4D5B-4EC9-B19F-44762406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.nmpa.gov.c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Yogi Raj</dc:creator>
  <cp:keywords/>
  <dc:description/>
  <cp:lastModifiedBy>Yogi Raj</cp:lastModifiedBy>
  <cp:revision>1</cp:revision>
  <dcterms:created xsi:type="dcterms:W3CDTF">2022-06-28T14:37:00Z</dcterms:created>
  <dcterms:modified xsi:type="dcterms:W3CDTF">2022-06-30T12:20:00Z</dcterms:modified>
</cp:coreProperties>
</file>